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05" w:rsidRPr="005A3F05" w:rsidRDefault="005A3F05" w:rsidP="009930FE">
      <w:pPr>
        <w:spacing w:after="0" w:line="240" w:lineRule="auto"/>
        <w:jc w:val="center"/>
        <w:rPr>
          <w:rFonts w:ascii="Tahoma" w:hAnsi="Tahoma" w:cs="Tahoma"/>
          <w:b/>
          <w:color w:val="C00000"/>
          <w:sz w:val="40"/>
          <w:szCs w:val="40"/>
          <w:lang w:val="uk-UA"/>
        </w:rPr>
      </w:pPr>
      <w:r w:rsidRPr="005A3F05">
        <w:rPr>
          <w:rFonts w:ascii="Tahoma" w:hAnsi="Tahoma" w:cs="Tahoma"/>
          <w:b/>
          <w:color w:val="C00000"/>
          <w:sz w:val="40"/>
          <w:szCs w:val="40"/>
          <w:lang w:val="uk-UA"/>
        </w:rPr>
        <w:t>Графік</w:t>
      </w:r>
    </w:p>
    <w:p w:rsidR="005A3F05" w:rsidRDefault="005A3F05" w:rsidP="005A3F05">
      <w:pPr>
        <w:spacing w:after="0" w:line="240" w:lineRule="auto"/>
        <w:jc w:val="center"/>
        <w:rPr>
          <w:rFonts w:ascii="Tahoma" w:hAnsi="Tahoma" w:cs="Tahoma"/>
          <w:b/>
          <w:color w:val="C00000"/>
          <w:sz w:val="40"/>
          <w:szCs w:val="40"/>
          <w:lang w:val="uk-UA"/>
        </w:rPr>
      </w:pPr>
      <w:r w:rsidRPr="005A3F05">
        <w:rPr>
          <w:rFonts w:ascii="Tahoma" w:hAnsi="Tahoma" w:cs="Tahoma"/>
          <w:b/>
          <w:color w:val="C00000"/>
          <w:sz w:val="40"/>
          <w:szCs w:val="40"/>
          <w:lang w:val="uk-UA"/>
        </w:rPr>
        <w:t xml:space="preserve">проведення І </w:t>
      </w:r>
      <w:r w:rsidR="006C1648">
        <w:rPr>
          <w:rFonts w:ascii="Tahoma" w:hAnsi="Tahoma" w:cs="Tahoma"/>
          <w:b/>
          <w:color w:val="C00000"/>
          <w:sz w:val="40"/>
          <w:szCs w:val="40"/>
          <w:lang w:val="uk-UA"/>
        </w:rPr>
        <w:t>етапу</w:t>
      </w:r>
      <w:r w:rsidRPr="005A3F05">
        <w:rPr>
          <w:rFonts w:ascii="Tahoma" w:hAnsi="Tahoma" w:cs="Tahoma"/>
          <w:b/>
          <w:color w:val="C00000"/>
          <w:sz w:val="40"/>
          <w:szCs w:val="40"/>
          <w:lang w:val="uk-UA"/>
        </w:rPr>
        <w:t xml:space="preserve"> Всеукраїнських учнівських олімпіад</w:t>
      </w:r>
    </w:p>
    <w:p w:rsidR="005A3F05" w:rsidRPr="005A3F05" w:rsidRDefault="0063374D" w:rsidP="005A3F05">
      <w:pPr>
        <w:spacing w:after="0" w:line="240" w:lineRule="auto"/>
        <w:jc w:val="center"/>
        <w:rPr>
          <w:rFonts w:ascii="Tahoma" w:hAnsi="Tahoma" w:cs="Tahoma"/>
          <w:b/>
          <w:color w:val="C00000"/>
          <w:sz w:val="40"/>
          <w:szCs w:val="40"/>
          <w:lang w:val="uk-UA"/>
        </w:rPr>
      </w:pPr>
      <w:r>
        <w:rPr>
          <w:rFonts w:ascii="Tahoma" w:hAnsi="Tahoma" w:cs="Tahoma"/>
          <w:b/>
          <w:color w:val="C00000"/>
          <w:sz w:val="40"/>
          <w:szCs w:val="40"/>
          <w:lang w:val="uk-UA"/>
        </w:rPr>
        <w:t>у 2019</w:t>
      </w:r>
      <w:r w:rsidR="005A3F05">
        <w:rPr>
          <w:rFonts w:ascii="Tahoma" w:hAnsi="Tahoma" w:cs="Tahoma"/>
          <w:b/>
          <w:color w:val="C00000"/>
          <w:sz w:val="40"/>
          <w:szCs w:val="40"/>
          <w:lang w:val="uk-UA"/>
        </w:rPr>
        <w:t>- 20</w:t>
      </w:r>
      <w:r>
        <w:rPr>
          <w:rFonts w:ascii="Tahoma" w:hAnsi="Tahoma" w:cs="Tahoma"/>
          <w:b/>
          <w:color w:val="C00000"/>
          <w:sz w:val="40"/>
          <w:szCs w:val="40"/>
          <w:lang w:val="uk-UA"/>
        </w:rPr>
        <w:t>20</w:t>
      </w:r>
      <w:r w:rsidR="005A3F05">
        <w:rPr>
          <w:rFonts w:ascii="Tahoma" w:hAnsi="Tahoma" w:cs="Tahoma"/>
          <w:b/>
          <w:color w:val="C00000"/>
          <w:sz w:val="40"/>
          <w:szCs w:val="40"/>
          <w:lang w:val="uk-UA"/>
        </w:rPr>
        <w:t xml:space="preserve"> навчальному році</w:t>
      </w:r>
    </w:p>
    <w:p w:rsidR="005A3F05" w:rsidRPr="005A3F05" w:rsidRDefault="005A3F05" w:rsidP="005A3F05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  <w:lang w:val="uk-UA"/>
        </w:rPr>
      </w:pPr>
    </w:p>
    <w:tbl>
      <w:tblPr>
        <w:tblStyle w:val="-65"/>
        <w:tblW w:w="14967" w:type="dxa"/>
        <w:tblLayout w:type="fixed"/>
        <w:tblLook w:val="01E0" w:firstRow="1" w:lastRow="1" w:firstColumn="1" w:lastColumn="1" w:noHBand="0" w:noVBand="0"/>
      </w:tblPr>
      <w:tblGrid>
        <w:gridCol w:w="1271"/>
        <w:gridCol w:w="3260"/>
        <w:gridCol w:w="4369"/>
        <w:gridCol w:w="1276"/>
        <w:gridCol w:w="1843"/>
        <w:gridCol w:w="2948"/>
      </w:tblGrid>
      <w:tr w:rsidR="005A3F05" w:rsidRPr="00CC0D47" w:rsidTr="005A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5A3F05" w:rsidRPr="005A3F05" w:rsidRDefault="005A3F05" w:rsidP="005A3F05">
            <w:pPr>
              <w:jc w:val="center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5A3F05" w:rsidRPr="005A3F05" w:rsidRDefault="005A3F05" w:rsidP="005A3F05">
            <w:pPr>
              <w:jc w:val="center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4369" w:type="dxa"/>
          </w:tcPr>
          <w:p w:rsidR="005A3F05" w:rsidRPr="005A3F05" w:rsidRDefault="005A3F05" w:rsidP="005A3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Вчитель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5A3F05" w:rsidRPr="005A3F05" w:rsidRDefault="005A3F05" w:rsidP="005A3F05">
            <w:pPr>
              <w:jc w:val="center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843" w:type="dxa"/>
          </w:tcPr>
          <w:p w:rsidR="005A3F05" w:rsidRPr="005A3F05" w:rsidRDefault="005A3F05" w:rsidP="005A3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Навчальний кабінет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</w:tcPr>
          <w:p w:rsidR="005A3F05" w:rsidRPr="005A3F05" w:rsidRDefault="005A3F05" w:rsidP="005A3F05">
            <w:pPr>
              <w:jc w:val="center"/>
              <w:rPr>
                <w:sz w:val="28"/>
                <w:szCs w:val="28"/>
                <w:lang w:val="uk-UA"/>
              </w:rPr>
            </w:pPr>
            <w:r w:rsidRPr="005A3F05">
              <w:rPr>
                <w:sz w:val="28"/>
                <w:szCs w:val="28"/>
                <w:lang w:val="uk-UA"/>
              </w:rPr>
              <w:t>Здійснюють  контроль за підготовкою та проведенням олімпіад заступники</w:t>
            </w:r>
          </w:p>
        </w:tc>
      </w:tr>
      <w:tr w:rsidR="00B456EE" w:rsidRPr="00CC0D47" w:rsidTr="0046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Історія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Петрунькіна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Ю.О.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Пушкар Ф.П.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10,11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8,9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6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5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Касабуцька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Г.В.</w:t>
            </w: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</w:tr>
      <w:tr w:rsidR="00B456EE" w:rsidRPr="00CC0D47" w:rsidTr="0046668C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02.10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Фізика і астрономія</w:t>
            </w: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Бацура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М.А.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Зінь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В.В.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10,11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7,8,9</w:t>
            </w: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33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Залозна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С.А.</w:t>
            </w: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</w:tr>
      <w:tr w:rsidR="00B456EE" w:rsidRPr="00CC0D47" w:rsidTr="0046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03.10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Математика</w:t>
            </w: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Кочубей С.Г.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Брага Н.О.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Галібаренко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Л.А.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Кузьменко Т.В.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Куліш Я.Я.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EB5B3A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uk-UA"/>
              </w:rPr>
              <w:t>6,</w:t>
            </w:r>
            <w:r w:rsidR="00B456EE"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8-9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46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43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Залозна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С.А.</w:t>
            </w: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</w:tr>
      <w:tr w:rsidR="00B456EE" w:rsidRPr="00CC0D47" w:rsidTr="00466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04.10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Укр</w:t>
            </w:r>
            <w:proofErr w:type="spellEnd"/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. мова</w:t>
            </w: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Приткова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Н.М.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Андрущенко І.А.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Богданова В.О.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Вареник О.П.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Камка А.В.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9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19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24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23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Цьомка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С.М.</w:t>
            </w:r>
          </w:p>
        </w:tc>
      </w:tr>
      <w:tr w:rsidR="00B456EE" w:rsidRPr="00CC0D47" w:rsidTr="0046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lastRenderedPageBreak/>
              <w:t>07.10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Англійська мова</w:t>
            </w: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Леперт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О.А.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Басова І.М.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Романченко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О.М.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Кім І.Ф.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9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41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42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45</w:t>
            </w:r>
          </w:p>
          <w:p w:rsidR="00B456EE" w:rsidRPr="00B456EE" w:rsidRDefault="00B456EE" w:rsidP="00B456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Цьомка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С.М.</w:t>
            </w:r>
          </w:p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</w:tr>
      <w:tr w:rsidR="00B456EE" w:rsidRPr="00CC0D47" w:rsidTr="00466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08.10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Інформатика</w:t>
            </w:r>
          </w:p>
        </w:tc>
        <w:tc>
          <w:tcPr>
            <w:tcW w:w="4369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Слуцька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І.А.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Дяченко М.О.</w:t>
            </w:r>
          </w:p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Плісак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Н.О.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10-11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9</w:t>
            </w:r>
          </w:p>
          <w:p w:rsidR="00B456EE" w:rsidRPr="00B456EE" w:rsidRDefault="00B456EE" w:rsidP="00B456EE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456EE" w:rsidRPr="00B456EE" w:rsidRDefault="00B456EE" w:rsidP="00B456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каб</w:t>
            </w:r>
            <w:proofErr w:type="spellEnd"/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. інформатики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B456EE" w:rsidRPr="00B456EE" w:rsidRDefault="00B456EE" w:rsidP="00B456EE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Залозна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С.А.</w:t>
            </w:r>
          </w:p>
        </w:tc>
      </w:tr>
      <w:tr w:rsidR="00EB5B3A" w:rsidRPr="00CC0D47" w:rsidTr="0046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09.10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Рос. мова та зарубіжна література</w:t>
            </w:r>
          </w:p>
        </w:tc>
        <w:tc>
          <w:tcPr>
            <w:tcW w:w="4369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Марченко Н.М.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Марченко С.В.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10,11</w:t>
            </w:r>
          </w:p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8,9</w:t>
            </w:r>
          </w:p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31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37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Цьомка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С.М.</w:t>
            </w: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</w:tc>
      </w:tr>
      <w:tr w:rsidR="00EB5B3A" w:rsidRPr="00CC0D47" w:rsidTr="00466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10.10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Хімія</w:t>
            </w:r>
          </w:p>
        </w:tc>
        <w:tc>
          <w:tcPr>
            <w:tcW w:w="4369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Мечик М.Ю.</w:t>
            </w:r>
          </w:p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Крутова-Оникієнко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О.О.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7,9,10,11</w:t>
            </w:r>
          </w:p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36</w:t>
            </w:r>
          </w:p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Касабуцька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Г.В.</w:t>
            </w:r>
          </w:p>
        </w:tc>
      </w:tr>
      <w:tr w:rsidR="00EB5B3A" w:rsidRPr="00CC0D47" w:rsidTr="0046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11.10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Географія і економіка</w:t>
            </w:r>
          </w:p>
        </w:tc>
        <w:tc>
          <w:tcPr>
            <w:tcW w:w="4369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Шульга Н.М.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Костяна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Н.В.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8,9</w:t>
            </w:r>
          </w:p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10,11</w:t>
            </w:r>
          </w:p>
        </w:tc>
        <w:tc>
          <w:tcPr>
            <w:tcW w:w="1843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21</w:t>
            </w:r>
          </w:p>
          <w:p w:rsidR="00EB5B3A" w:rsidRPr="00B456EE" w:rsidRDefault="00EB5B3A" w:rsidP="00EB5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Касабуцька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Г.В.</w:t>
            </w:r>
          </w:p>
        </w:tc>
      </w:tr>
      <w:tr w:rsidR="00EB5B3A" w:rsidRPr="00CC0D47" w:rsidTr="004666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15.10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Біологія і екологія</w:t>
            </w:r>
          </w:p>
        </w:tc>
        <w:tc>
          <w:tcPr>
            <w:tcW w:w="4369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Пилипенко Н.М.</w:t>
            </w:r>
          </w:p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Голуб  С.В.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7,10,11</w:t>
            </w:r>
          </w:p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 xml:space="preserve">8,9 </w:t>
            </w:r>
            <w:r w:rsidRPr="00B456EE">
              <w:rPr>
                <w:rFonts w:ascii="Times New Roman" w:hAnsi="Times New Roman" w:cs="Times New Roman"/>
                <w:b/>
                <w:sz w:val="32"/>
                <w:lang w:val="uk-UA"/>
              </w:rPr>
              <w:t>11(</w:t>
            </w:r>
            <w:proofErr w:type="spellStart"/>
            <w:r w:rsidRPr="00B456EE">
              <w:rPr>
                <w:rFonts w:ascii="Times New Roman" w:hAnsi="Times New Roman" w:cs="Times New Roman"/>
                <w:b/>
                <w:sz w:val="24"/>
                <w:lang w:val="uk-UA"/>
              </w:rPr>
              <w:t>екол</w:t>
            </w:r>
            <w:proofErr w:type="spellEnd"/>
            <w:r w:rsidRPr="00B456EE">
              <w:rPr>
                <w:rFonts w:ascii="Times New Roman" w:hAnsi="Times New Roman" w:cs="Times New Roman"/>
                <w:b/>
                <w:sz w:val="24"/>
                <w:lang w:val="uk-U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35</w:t>
            </w:r>
          </w:p>
          <w:p w:rsidR="00EB5B3A" w:rsidRPr="00B456EE" w:rsidRDefault="00EB5B3A" w:rsidP="00EB5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/>
                <w:sz w:val="36"/>
                <w:lang w:val="uk-UA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Касабуцька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Г.В.</w:t>
            </w:r>
          </w:p>
        </w:tc>
      </w:tr>
      <w:tr w:rsidR="00EB5B3A" w:rsidRPr="00CC0D47" w:rsidTr="0046668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color w:val="FF0000"/>
                <w:sz w:val="32"/>
              </w:rPr>
            </w:pPr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32"/>
                <w:lang w:val="uk-UA"/>
              </w:rPr>
              <w:t>6</w:t>
            </w:r>
            <w:bookmarkStart w:id="0" w:name="_GoBack"/>
            <w:bookmarkEnd w:id="0"/>
            <w:r w:rsidRPr="00B456EE">
              <w:rPr>
                <w:rFonts w:ascii="Times New Roman" w:hAnsi="Times New Roman" w:cs="Times New Roman"/>
                <w:color w:val="FF0000"/>
                <w:sz w:val="32"/>
              </w:rPr>
              <w:t>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Праця</w:t>
            </w:r>
          </w:p>
        </w:tc>
        <w:tc>
          <w:tcPr>
            <w:tcW w:w="4369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b w:val="0"/>
                <w:sz w:val="36"/>
                <w:lang w:val="uk-UA"/>
              </w:rPr>
              <w:t xml:space="preserve">Грива С.І, </w:t>
            </w:r>
            <w:proofErr w:type="spellStart"/>
            <w:r w:rsidRPr="00B456EE">
              <w:rPr>
                <w:rFonts w:ascii="Times New Roman" w:hAnsi="Times New Roman" w:cs="Times New Roman"/>
                <w:b w:val="0"/>
                <w:sz w:val="36"/>
                <w:lang w:val="uk-UA"/>
              </w:rPr>
              <w:t>Гришанов</w:t>
            </w:r>
            <w:proofErr w:type="spellEnd"/>
            <w:r w:rsidRPr="00B456EE">
              <w:rPr>
                <w:rFonts w:ascii="Times New Roman" w:hAnsi="Times New Roman" w:cs="Times New Roman"/>
                <w:b w:val="0"/>
                <w:sz w:val="36"/>
                <w:lang w:val="uk-UA"/>
              </w:rPr>
              <w:t xml:space="preserve"> М.В., Тарасенко О.П.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:rsidR="00EB5B3A" w:rsidRPr="00B456EE" w:rsidRDefault="00EB5B3A" w:rsidP="00EB5B3A">
            <w:pPr>
              <w:jc w:val="center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EB5B3A" w:rsidRPr="00B456EE" w:rsidRDefault="00EB5B3A" w:rsidP="00EB5B3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lang w:val="uk-UA"/>
              </w:rPr>
            </w:pPr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Майстерні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8" w:type="dxa"/>
            <w:shd w:val="clear" w:color="auto" w:fill="auto"/>
          </w:tcPr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Залозна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С.А.</w:t>
            </w:r>
          </w:p>
          <w:p w:rsidR="00EB5B3A" w:rsidRPr="00B456EE" w:rsidRDefault="00EB5B3A" w:rsidP="00EB5B3A">
            <w:pPr>
              <w:rPr>
                <w:rFonts w:ascii="Times New Roman" w:hAnsi="Times New Roman" w:cs="Times New Roman"/>
                <w:sz w:val="36"/>
                <w:lang w:val="uk-UA"/>
              </w:rPr>
            </w:pPr>
            <w:proofErr w:type="spellStart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>Касабуцька</w:t>
            </w:r>
            <w:proofErr w:type="spellEnd"/>
            <w:r w:rsidRPr="00B456EE">
              <w:rPr>
                <w:rFonts w:ascii="Times New Roman" w:hAnsi="Times New Roman" w:cs="Times New Roman"/>
                <w:sz w:val="36"/>
                <w:lang w:val="uk-UA"/>
              </w:rPr>
              <w:t xml:space="preserve"> Г.В.</w:t>
            </w:r>
          </w:p>
        </w:tc>
      </w:tr>
    </w:tbl>
    <w:p w:rsidR="005A3F05" w:rsidRPr="00B456EE" w:rsidRDefault="005A3F05" w:rsidP="00B456EE">
      <w:pPr>
        <w:spacing w:after="0" w:line="240" w:lineRule="auto"/>
        <w:rPr>
          <w:b/>
          <w:color w:val="C00000"/>
          <w:sz w:val="40"/>
          <w:szCs w:val="40"/>
          <w:u w:val="single"/>
          <w:lang w:val="uk-UA"/>
        </w:rPr>
      </w:pPr>
      <w:r w:rsidRPr="005A3F05">
        <w:rPr>
          <w:b/>
          <w:color w:val="002060"/>
          <w:sz w:val="40"/>
          <w:szCs w:val="40"/>
          <w:lang w:val="uk-UA"/>
        </w:rPr>
        <w:t xml:space="preserve">Примітка: Олімпіади проводяться  в призначений день, початок </w:t>
      </w:r>
      <w:r w:rsidRPr="005A3F05">
        <w:rPr>
          <w:b/>
          <w:color w:val="C00000"/>
          <w:sz w:val="40"/>
          <w:szCs w:val="40"/>
          <w:u w:val="single"/>
          <w:lang w:val="uk-UA"/>
        </w:rPr>
        <w:t>о 14.00.</w:t>
      </w:r>
    </w:p>
    <w:sectPr w:rsidR="005A3F05" w:rsidRPr="00B456EE" w:rsidSect="00B456EE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13CA8"/>
    <w:multiLevelType w:val="hybridMultilevel"/>
    <w:tmpl w:val="89F4C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62"/>
    <w:rsid w:val="001048A6"/>
    <w:rsid w:val="00163D62"/>
    <w:rsid w:val="004D0611"/>
    <w:rsid w:val="005A3F05"/>
    <w:rsid w:val="0063374D"/>
    <w:rsid w:val="006C1648"/>
    <w:rsid w:val="009930FE"/>
    <w:rsid w:val="00B456EE"/>
    <w:rsid w:val="00E87DA9"/>
    <w:rsid w:val="00E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8A7E9-4A7B-4710-ACC1-33DEC747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5">
    <w:name w:val="Grid Table 6 Colorful Accent 5"/>
    <w:basedOn w:val="a1"/>
    <w:uiPriority w:val="51"/>
    <w:rsid w:val="005A3F0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C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2019-09-24T06:49:00Z</cp:lastPrinted>
  <dcterms:created xsi:type="dcterms:W3CDTF">2018-09-25T08:39:00Z</dcterms:created>
  <dcterms:modified xsi:type="dcterms:W3CDTF">2019-09-24T07:09:00Z</dcterms:modified>
</cp:coreProperties>
</file>